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CEE7FC" w14:textId="77777777" w:rsidR="002646F6" w:rsidRPr="002646F6" w:rsidRDefault="002646F6" w:rsidP="002646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cs="Times New Roman"/>
          <w:b/>
          <w:bCs/>
          <w:u w:val="single"/>
        </w:rPr>
      </w:pPr>
      <w:r w:rsidRPr="002646F6">
        <w:rPr>
          <w:rFonts w:ascii="Times New Roman" w:hAnsi="Times New Roman" w:cs="Times New Roman"/>
          <w:b/>
          <w:bCs/>
          <w:u w:val="single"/>
        </w:rPr>
        <w:t>HORIZON STIMULUS PACKAGE</w:t>
      </w:r>
    </w:p>
    <w:p w14:paraId="48A6817E" w14:textId="77777777" w:rsidR="002646F6" w:rsidRPr="002646F6" w:rsidRDefault="002646F6" w:rsidP="002646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cs="Times New Roman"/>
          <w:b/>
          <w:bCs/>
        </w:rPr>
      </w:pPr>
      <w:r w:rsidRPr="002646F6">
        <w:rPr>
          <w:rFonts w:ascii="Times New Roman" w:hAnsi="Times New Roman" w:cs="Times New Roman"/>
          <w:b/>
          <w:bCs/>
        </w:rPr>
        <w:t>A Token of Thanks to Our Residents and Appreciation for Local Business</w:t>
      </w:r>
    </w:p>
    <w:p w14:paraId="36C29B89" w14:textId="77777777" w:rsidR="002646F6" w:rsidRPr="002646F6" w:rsidRDefault="002646F6" w:rsidP="002646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cs="Times New Roman"/>
          <w:b/>
          <w:bCs/>
        </w:rPr>
      </w:pPr>
    </w:p>
    <w:p w14:paraId="62D5ABA9" w14:textId="77777777" w:rsidR="002646F6" w:rsidRPr="002646F6" w:rsidRDefault="002646F6" w:rsidP="002646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eastAsia="Times New Roman" w:hAnsi="Times New Roman" w:cs="Times New Roman"/>
          <w:sz w:val="24"/>
          <w:szCs w:val="24"/>
        </w:rPr>
      </w:pPr>
      <w:r w:rsidRPr="002646F6">
        <w:rPr>
          <w:rFonts w:ascii="Times New Roman" w:hAnsi="Times New Roman" w:cs="Times New Roman"/>
          <w:sz w:val="24"/>
          <w:szCs w:val="24"/>
        </w:rPr>
        <w:t xml:space="preserve">This letter contains a perk, or rather an opportunity to help our local businesses and enjoy a </w:t>
      </w:r>
      <w:r w:rsidRPr="002646F6">
        <w:rPr>
          <w:rFonts w:ascii="Times New Roman" w:eastAsia="Times New Roman" w:hAnsi="Times New Roman" w:cs="Times New Roman"/>
          <w:sz w:val="24"/>
          <w:szCs w:val="24"/>
        </w:rPr>
        <w:t>“night in” on Horizon.  But before we get there……</w:t>
      </w:r>
    </w:p>
    <w:p w14:paraId="3A276AE1" w14:textId="77777777" w:rsidR="002646F6" w:rsidRPr="002646F6" w:rsidRDefault="002646F6" w:rsidP="002646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eastAsia="Times New Roman" w:hAnsi="Times New Roman" w:cs="Times New Roman"/>
          <w:sz w:val="24"/>
          <w:szCs w:val="24"/>
        </w:rPr>
      </w:pPr>
    </w:p>
    <w:p w14:paraId="153C1694" w14:textId="77777777" w:rsidR="002646F6" w:rsidRPr="002646F6" w:rsidRDefault="002646F6" w:rsidP="002646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eastAsia="Times New Roman" w:hAnsi="Times New Roman" w:cs="Times New Roman"/>
          <w:sz w:val="24"/>
          <w:szCs w:val="24"/>
        </w:rPr>
      </w:pPr>
      <w:r w:rsidRPr="002646F6">
        <w:rPr>
          <w:rFonts w:ascii="Times New Roman" w:eastAsia="Times New Roman" w:hAnsi="Times New Roman" w:cs="Times New Roman"/>
          <w:sz w:val="24"/>
          <w:szCs w:val="24"/>
        </w:rPr>
        <w:t xml:space="preserve">Coronavirus sucks. Plain and simple. Coronavirus has caused sickness and death, unemployment and hard times, and social isolation.  Everyone is struggling – our residents, our businesses, and our communities.  Nobody has been spared from this unfortunate pandemic and the economic and social fallout it has caused.  Horizon cannot fix this. But we care and we want to help.  </w:t>
      </w:r>
    </w:p>
    <w:p w14:paraId="3D3AE144" w14:textId="77777777" w:rsidR="002646F6" w:rsidRPr="002646F6" w:rsidRDefault="002646F6" w:rsidP="002646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eastAsia="Times New Roman" w:hAnsi="Times New Roman" w:cs="Times New Roman"/>
          <w:sz w:val="24"/>
          <w:szCs w:val="24"/>
        </w:rPr>
      </w:pPr>
    </w:p>
    <w:p w14:paraId="16E0BBB5" w14:textId="77777777" w:rsidR="002646F6" w:rsidRPr="002646F6" w:rsidRDefault="002646F6" w:rsidP="002646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eastAsia="Times New Roman" w:hAnsi="Times New Roman" w:cs="Times New Roman"/>
          <w:sz w:val="24"/>
          <w:szCs w:val="24"/>
        </w:rPr>
      </w:pPr>
      <w:r w:rsidRPr="002646F6">
        <w:rPr>
          <w:rFonts w:ascii="Times New Roman" w:eastAsia="Times New Roman" w:hAnsi="Times New Roman" w:cs="Times New Roman"/>
          <w:sz w:val="24"/>
          <w:szCs w:val="24"/>
        </w:rPr>
        <w:t xml:space="preserve">Our team has worked tirelessly over the past six weeks to assemble, and provide resident-access, to a wide range of local, state and Federal resources; and, we have reached out to residents by phone, email, text, our website, and sometimes in person (of course keeping the proper distancing), regarding these resources.  Many residents have found this helpful and have used the resources to obtain, among other things, unemployment benefits, rental assistance, food vouchers, assistance regarding social and medical matters, and advice on avoiding scams in connection with obtaining assistance benefits.  We pledge to continue providing similar information, so please consult the website regularly, open mail from Horizon, and contact your Community Manager with any questions. </w:t>
      </w:r>
    </w:p>
    <w:p w14:paraId="468DC59A" w14:textId="77777777" w:rsidR="002646F6" w:rsidRPr="002646F6" w:rsidRDefault="002646F6" w:rsidP="002646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eastAsia="Times New Roman" w:hAnsi="Times New Roman" w:cs="Times New Roman"/>
          <w:sz w:val="24"/>
          <w:szCs w:val="24"/>
        </w:rPr>
      </w:pPr>
    </w:p>
    <w:p w14:paraId="47E27D49" w14:textId="77777777" w:rsidR="002646F6" w:rsidRPr="002646F6" w:rsidRDefault="002646F6" w:rsidP="002646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eastAsia="Times New Roman" w:hAnsi="Times New Roman" w:cs="Times New Roman"/>
          <w:sz w:val="24"/>
          <w:szCs w:val="24"/>
        </w:rPr>
      </w:pPr>
      <w:r w:rsidRPr="002646F6">
        <w:rPr>
          <w:rFonts w:ascii="Times New Roman" w:eastAsia="Times New Roman" w:hAnsi="Times New Roman" w:cs="Times New Roman"/>
          <w:sz w:val="24"/>
          <w:szCs w:val="24"/>
        </w:rPr>
        <w:t>A general note of gratitude:  The fortitude and resilience shown by our residents, our staff, and the local community at large, during this period, has been remarkable and heartwarming.  Despite the trying times, we have seen tremendous acts of kindness and generosity, and we have witnessed true human compassion in the face of inhumane conditions.  Thank you for this.  Thank you for having patience with us, as we reorganized management and maintenance to conform with stay at home orders.  Thank you for cleaning your lots, mowing your lawn, paying your rent, helping each other and offering to help us out.  Thank you for taking this gracefully, one day at a time. And thank you to our community managers and maintenance technicians, who have continued forward despite uncertainty and worked tirelessly to do all they can for the residents and their communities.  And now the fun part:</w:t>
      </w:r>
    </w:p>
    <w:p w14:paraId="56ED3947" w14:textId="77777777" w:rsidR="002646F6" w:rsidRPr="002646F6" w:rsidRDefault="002646F6" w:rsidP="002646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eastAsia="Times New Roman" w:hAnsi="Times New Roman" w:cs="Times New Roman"/>
          <w:sz w:val="24"/>
          <w:szCs w:val="24"/>
        </w:rPr>
      </w:pPr>
    </w:p>
    <w:p w14:paraId="65BB37E0" w14:textId="77777777" w:rsidR="002646F6" w:rsidRPr="002646F6" w:rsidRDefault="002646F6" w:rsidP="002646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b/>
          <w:bCs/>
          <w:sz w:val="24"/>
          <w:szCs w:val="24"/>
        </w:rPr>
      </w:pPr>
      <w:r w:rsidRPr="002646F6">
        <w:rPr>
          <w:rFonts w:ascii="Times New Roman" w:hAnsi="Times New Roman" w:cs="Times New Roman"/>
          <w:b/>
          <w:bCs/>
          <w:sz w:val="24"/>
          <w:szCs w:val="24"/>
        </w:rPr>
        <w:t>Dine in on Horizon!</w:t>
      </w:r>
    </w:p>
    <w:p w14:paraId="5A5B7978" w14:textId="77777777" w:rsidR="002646F6" w:rsidRPr="002646F6" w:rsidRDefault="002646F6" w:rsidP="002646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sz w:val="24"/>
          <w:szCs w:val="24"/>
        </w:rPr>
      </w:pPr>
      <w:r w:rsidRPr="002646F6">
        <w:rPr>
          <w:rFonts w:ascii="Times New Roman" w:hAnsi="Times New Roman" w:cs="Times New Roman"/>
          <w:sz w:val="24"/>
          <w:szCs w:val="24"/>
        </w:rPr>
        <w:t xml:space="preserve">Here is how it works:  Anytime over the month of May, order in or carryout from a </w:t>
      </w:r>
      <w:r w:rsidRPr="002646F6">
        <w:rPr>
          <w:rFonts w:ascii="Times New Roman" w:hAnsi="Times New Roman" w:cs="Times New Roman"/>
          <w:sz w:val="24"/>
          <w:szCs w:val="24"/>
          <w:u w:val="single"/>
        </w:rPr>
        <w:t>local restaurant</w:t>
      </w:r>
      <w:r w:rsidRPr="002646F6">
        <w:rPr>
          <w:rFonts w:ascii="Times New Roman" w:hAnsi="Times New Roman" w:cs="Times New Roman"/>
          <w:sz w:val="24"/>
          <w:szCs w:val="24"/>
        </w:rPr>
        <w:t>, include the receipt with payment of your May rent, and we will credit your account the amount of the receipt, up to $30.00.*  If you have already paid May rent (thank you), then the credit will apply to June.  For those of you paying electronically (and we encourage all of you pay electronically), send your receipt through USPS, attach to an email or text, or drop off your receipt into the rental payment drop box, and we will credit your account; just make sure to include your name and address/lot number.  We see this as a triple benefit: (</w:t>
      </w:r>
      <w:proofErr w:type="spellStart"/>
      <w:r w:rsidRPr="002646F6">
        <w:rPr>
          <w:rFonts w:ascii="Times New Roman" w:hAnsi="Times New Roman" w:cs="Times New Roman"/>
          <w:sz w:val="24"/>
          <w:szCs w:val="24"/>
        </w:rPr>
        <w:t>i</w:t>
      </w:r>
      <w:proofErr w:type="spellEnd"/>
      <w:r w:rsidRPr="002646F6">
        <w:rPr>
          <w:rFonts w:ascii="Times New Roman" w:hAnsi="Times New Roman" w:cs="Times New Roman"/>
          <w:sz w:val="24"/>
          <w:szCs w:val="24"/>
        </w:rPr>
        <w:t xml:space="preserve">) the rent credit. (ii) the chance to stimulate our local economies and help our favorite local restaurants, and (iii) a chance to feel some semblance of normalcy and to feel appreciated. </w:t>
      </w:r>
    </w:p>
    <w:p w14:paraId="024FDC6B" w14:textId="77777777" w:rsidR="002646F6" w:rsidRPr="002646F6" w:rsidRDefault="002646F6" w:rsidP="002646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sz w:val="24"/>
          <w:szCs w:val="24"/>
        </w:rPr>
      </w:pPr>
    </w:p>
    <w:p w14:paraId="4CC7B6F5" w14:textId="77777777" w:rsidR="002646F6" w:rsidRPr="002646F6" w:rsidRDefault="002646F6" w:rsidP="002646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sz w:val="24"/>
          <w:szCs w:val="24"/>
        </w:rPr>
      </w:pPr>
      <w:r w:rsidRPr="002646F6">
        <w:rPr>
          <w:rFonts w:ascii="Times New Roman" w:hAnsi="Times New Roman" w:cs="Times New Roman"/>
          <w:sz w:val="24"/>
          <w:szCs w:val="24"/>
        </w:rPr>
        <w:t xml:space="preserve">Enjoy and thank you, </w:t>
      </w:r>
    </w:p>
    <w:p w14:paraId="24C2B6CA" w14:textId="77777777" w:rsidR="002646F6" w:rsidRPr="002646F6" w:rsidRDefault="002646F6" w:rsidP="002646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sz w:val="24"/>
          <w:szCs w:val="24"/>
        </w:rPr>
      </w:pPr>
      <w:r w:rsidRPr="002646F6">
        <w:rPr>
          <w:rFonts w:ascii="Times New Roman" w:hAnsi="Times New Roman" w:cs="Times New Roman"/>
          <w:sz w:val="24"/>
          <w:szCs w:val="24"/>
        </w:rPr>
        <w:t>Horizon Land Management, LLC</w:t>
      </w:r>
    </w:p>
    <w:p w14:paraId="5CEB2F6F" w14:textId="77777777" w:rsidR="002646F6" w:rsidRPr="002646F6" w:rsidRDefault="002646F6" w:rsidP="002646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rPr>
      </w:pPr>
    </w:p>
    <w:p w14:paraId="45879D2D" w14:textId="77777777" w:rsidR="002646F6" w:rsidRPr="002646F6" w:rsidRDefault="002646F6" w:rsidP="002646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rPr>
      </w:pPr>
      <w:r w:rsidRPr="002646F6">
        <w:rPr>
          <w:rFonts w:ascii="Times New Roman" w:hAnsi="Times New Roman" w:cs="Times New Roman"/>
        </w:rPr>
        <w:lastRenderedPageBreak/>
        <w:t xml:space="preserve">* This program is open and available to every resident in good-standing, which means any resident with a zero balance at the end of May will receive the (up to) $30 rent credit, or, if you are on a temporary payment plan, to any resident who has fully honored that plan through May.  Our managers have broad discretion to allow residents-in-good-standing to take advantage of this perk; if you feel you will not be current by the end of May, please do contact your manager because we still may be able to work with you and buy you dinner. </w:t>
      </w:r>
    </w:p>
    <w:p w14:paraId="7EA597BE" w14:textId="77777777" w:rsidR="002646F6" w:rsidRPr="002646F6" w:rsidRDefault="002646F6" w:rsidP="002646F6">
      <w:pPr>
        <w:widowControl w:val="0"/>
        <w:autoSpaceDE w:val="0"/>
        <w:autoSpaceDN w:val="0"/>
        <w:adjustRightInd w:val="0"/>
        <w:spacing w:after="0" w:line="240" w:lineRule="auto"/>
        <w:rPr>
          <w:rFonts w:ascii="Times New Roman" w:hAnsi="Times New Roman" w:cs="Times New Roman"/>
          <w:sz w:val="24"/>
          <w:szCs w:val="24"/>
        </w:rPr>
      </w:pPr>
    </w:p>
    <w:p w14:paraId="31BB5068" w14:textId="77777777" w:rsidR="002646F6" w:rsidRPr="002646F6" w:rsidRDefault="002646F6" w:rsidP="002646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w:hAnsi="Calibri" w:cs="Calibri"/>
        </w:rPr>
      </w:pPr>
      <w:r w:rsidRPr="002646F6">
        <w:rPr>
          <w:rFonts w:ascii="Calibri" w:hAnsi="Calibri" w:cs="Calibri"/>
          <w:b/>
          <w:bCs/>
          <w:i/>
          <w:iCs/>
          <w:lang w:val="es-ES" w:eastAsia="es-ES"/>
        </w:rPr>
        <w:t>Para una traducci</w:t>
      </w:r>
      <w:r w:rsidRPr="002646F6">
        <w:rPr>
          <w:rFonts w:ascii="Calibri" w:eastAsia="Times New Roman" w:hAnsi="Calibri" w:cs="Calibri"/>
          <w:b/>
          <w:bCs/>
          <w:i/>
          <w:iCs/>
          <w:lang w:val="es-ES" w:eastAsia="es-ES"/>
        </w:rPr>
        <w:t>ón completa en español, consulte nuestro sitio web/</w:t>
      </w:r>
      <w:proofErr w:type="gramStart"/>
      <w:r w:rsidRPr="002646F6">
        <w:rPr>
          <w:rFonts w:ascii="Calibri" w:eastAsia="Times New Roman" w:hAnsi="Calibri" w:cs="Calibri"/>
          <w:b/>
          <w:bCs/>
          <w:i/>
          <w:iCs/>
          <w:lang w:val="es-ES" w:eastAsia="es-ES"/>
        </w:rPr>
        <w:t>redes social</w:t>
      </w:r>
      <w:proofErr w:type="gramEnd"/>
      <w:r w:rsidRPr="002646F6">
        <w:rPr>
          <w:rFonts w:ascii="Calibri" w:eastAsia="Times New Roman" w:hAnsi="Calibri" w:cs="Calibri"/>
          <w:b/>
          <w:bCs/>
          <w:i/>
          <w:iCs/>
          <w:lang w:val="es-ES" w:eastAsia="es-ES"/>
        </w:rPr>
        <w:t xml:space="preserve"> o póngase en contacto con su gerente de la comunidad.</w:t>
      </w:r>
    </w:p>
    <w:p w14:paraId="110AC09B" w14:textId="77777777" w:rsidR="00A54251" w:rsidRDefault="00A54251"/>
    <w:sectPr w:rsidR="00A54251" w:rsidSect="002E67E2">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46F6"/>
    <w:rsid w:val="002646F6"/>
    <w:rsid w:val="00A542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823DF"/>
  <w15:chartTrackingRefBased/>
  <w15:docId w15:val="{0D6D9F13-8A13-48F5-8861-7F7001969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6D1E8E80D9AA04487DACD712884CD86" ma:contentTypeVersion="13" ma:contentTypeDescription="Create a new document." ma:contentTypeScope="" ma:versionID="e64871c3e985187c13bb6b3f4ff4ea73">
  <xsd:schema xmlns:xsd="http://www.w3.org/2001/XMLSchema" xmlns:xs="http://www.w3.org/2001/XMLSchema" xmlns:p="http://schemas.microsoft.com/office/2006/metadata/properties" xmlns:ns3="1b1e63b2-5587-4eb0-9c09-529c10323879" xmlns:ns4="b1d3741a-a533-48f0-9e86-0dbcb2a2b636" targetNamespace="http://schemas.microsoft.com/office/2006/metadata/properties" ma:root="true" ma:fieldsID="616832b4acdbf013f7beaf2bbe591072" ns3:_="" ns4:_="">
    <xsd:import namespace="1b1e63b2-5587-4eb0-9c09-529c10323879"/>
    <xsd:import namespace="b1d3741a-a533-48f0-9e86-0dbcb2a2b63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1e63b2-5587-4eb0-9c09-529c103238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d3741a-a533-48f0-9e86-0dbcb2a2b63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0E173B9-41A2-4458-A263-B2F62DF02F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1e63b2-5587-4eb0-9c09-529c10323879"/>
    <ds:schemaRef ds:uri="b1d3741a-a533-48f0-9e86-0dbcb2a2b6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C5FD92E-A079-4E29-BA32-8722CD93E95A}">
  <ds:schemaRefs>
    <ds:schemaRef ds:uri="http://schemas.microsoft.com/sharepoint/v3/contenttype/forms"/>
  </ds:schemaRefs>
</ds:datastoreItem>
</file>

<file path=customXml/itemProps3.xml><?xml version="1.0" encoding="utf-8"?>
<ds:datastoreItem xmlns:ds="http://schemas.openxmlformats.org/officeDocument/2006/customXml" ds:itemID="{528513CC-C6F9-46F8-B86F-56BB28A376E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578</Words>
  <Characters>3300</Characters>
  <Application>Microsoft Office Word</Application>
  <DocSecurity>0</DocSecurity>
  <Lines>27</Lines>
  <Paragraphs>7</Paragraphs>
  <ScaleCrop>false</ScaleCrop>
  <Company/>
  <LinksUpToDate>false</LinksUpToDate>
  <CharactersWithSpaces>3871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Strenk</dc:creator>
  <cp:keywords/>
  <dc:description/>
  <cp:lastModifiedBy>Sara Strenk</cp:lastModifiedBy>
  <cp:revision>1</cp:revision>
  <dcterms:created xsi:type="dcterms:W3CDTF">2020-05-04T21:41:00Z</dcterms:created>
  <dcterms:modified xsi:type="dcterms:W3CDTF">2020-05-04T21:44:00Z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0x01010086D1E8E80D9AA04487DACD712884CD86</vt:lpwstr>
  </property>
</Properties>
</file>